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A3" w:rsidRPr="00B476BF" w:rsidRDefault="00B476BF" w:rsidP="00B476BF">
      <w:pPr>
        <w:pStyle w:val="a5"/>
        <w:rPr>
          <w:rFonts w:ascii="黑体" w:eastAsia="黑体" w:hAnsi="黑体"/>
          <w:sz w:val="36"/>
          <w:szCs w:val="36"/>
        </w:rPr>
      </w:pPr>
      <w:r w:rsidRPr="00B476BF">
        <w:rPr>
          <w:rFonts w:ascii="黑体" w:eastAsia="黑体" w:hAnsi="黑体"/>
          <w:sz w:val="36"/>
          <w:szCs w:val="36"/>
        </w:rPr>
        <w:t xml:space="preserve"> </w:t>
      </w:r>
      <w:r w:rsidRPr="00B476BF">
        <w:rPr>
          <w:rFonts w:ascii="黑体" w:eastAsia="黑体" w:hAnsi="黑体" w:hint="eastAsia"/>
          <w:sz w:val="36"/>
          <w:szCs w:val="36"/>
        </w:rPr>
        <w:t>南京理工大学研究生招生</w:t>
      </w:r>
    </w:p>
    <w:p w:rsidR="00264860" w:rsidRPr="00B476BF" w:rsidRDefault="00B476BF" w:rsidP="00B476BF">
      <w:pPr>
        <w:pStyle w:val="a5"/>
        <w:rPr>
          <w:rFonts w:ascii="黑体" w:eastAsia="黑体" w:hAnsi="黑体"/>
          <w:sz w:val="36"/>
          <w:szCs w:val="36"/>
        </w:rPr>
      </w:pPr>
      <w:r w:rsidRPr="00B476BF">
        <w:rPr>
          <w:rFonts w:ascii="黑体" w:eastAsia="黑体" w:hAnsi="黑体" w:hint="eastAsia"/>
          <w:sz w:val="36"/>
          <w:szCs w:val="36"/>
        </w:rPr>
        <w:t>8</w:t>
      </w:r>
      <w:r w:rsidRPr="00B476BF">
        <w:rPr>
          <w:rFonts w:ascii="黑体" w:eastAsia="黑体" w:hAnsi="黑体"/>
          <w:sz w:val="36"/>
          <w:szCs w:val="36"/>
        </w:rPr>
        <w:t>26</w:t>
      </w:r>
      <w:r w:rsidR="00264860" w:rsidRPr="00B476BF">
        <w:rPr>
          <w:rFonts w:ascii="黑体" w:eastAsia="黑体" w:hAnsi="黑体" w:hint="eastAsia"/>
          <w:sz w:val="36"/>
          <w:szCs w:val="36"/>
        </w:rPr>
        <w:t>《企业管理》考试大纲</w:t>
      </w:r>
    </w:p>
    <w:p w:rsidR="00C820A3" w:rsidRPr="00B476BF" w:rsidRDefault="00B476BF" w:rsidP="00B476BF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264860" w:rsidRPr="00B476BF">
        <w:rPr>
          <w:rFonts w:hint="eastAsia"/>
          <w:b/>
          <w:sz w:val="28"/>
          <w:szCs w:val="28"/>
        </w:rPr>
        <w:t>复习参考书</w:t>
      </w:r>
    </w:p>
    <w:p w:rsidR="00646606" w:rsidRPr="00B476BF" w:rsidRDefault="00646606" w:rsidP="00B476BF">
      <w:pPr>
        <w:adjustRightInd w:val="0"/>
        <w:snapToGrid w:val="0"/>
        <w:spacing w:line="360" w:lineRule="auto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1</w:t>
      </w:r>
      <w:r w:rsidRPr="00B476BF">
        <w:rPr>
          <w:rFonts w:hint="eastAsia"/>
          <w:sz w:val="28"/>
          <w:szCs w:val="28"/>
        </w:rPr>
        <w:t>、</w:t>
      </w:r>
      <w:r w:rsidR="002E4CAF" w:rsidRPr="00B476BF">
        <w:rPr>
          <w:rFonts w:hint="eastAsia"/>
          <w:sz w:val="28"/>
          <w:szCs w:val="28"/>
        </w:rPr>
        <w:t>管理学</w:t>
      </w:r>
      <w:r w:rsidR="002E4CAF" w:rsidRPr="00B476BF">
        <w:rPr>
          <w:sz w:val="28"/>
          <w:szCs w:val="28"/>
        </w:rPr>
        <w:t xml:space="preserve">, </w:t>
      </w:r>
      <w:r w:rsidR="002E4CAF" w:rsidRPr="00B476BF">
        <w:rPr>
          <w:rFonts w:hint="eastAsia"/>
          <w:sz w:val="28"/>
          <w:szCs w:val="28"/>
        </w:rPr>
        <w:t>主编陈传明</w:t>
      </w:r>
      <w:r w:rsidRPr="00B476BF">
        <w:rPr>
          <w:rFonts w:hint="eastAsia"/>
          <w:sz w:val="28"/>
          <w:szCs w:val="28"/>
        </w:rPr>
        <w:t>，</w:t>
      </w:r>
      <w:r w:rsidR="002E4CAF" w:rsidRPr="00B476BF">
        <w:rPr>
          <w:rFonts w:hint="eastAsia"/>
          <w:sz w:val="28"/>
          <w:szCs w:val="28"/>
        </w:rPr>
        <w:t>高等教育出版社</w:t>
      </w:r>
      <w:r w:rsidR="00C45CD7" w:rsidRPr="00B476BF">
        <w:rPr>
          <w:rFonts w:hint="eastAsia"/>
          <w:sz w:val="28"/>
          <w:szCs w:val="28"/>
        </w:rPr>
        <w:t>，</w:t>
      </w:r>
      <w:r w:rsidR="002E4CAF" w:rsidRPr="00B476BF">
        <w:rPr>
          <w:rFonts w:hint="eastAsia"/>
          <w:sz w:val="28"/>
          <w:szCs w:val="28"/>
        </w:rPr>
        <w:t>第一版</w:t>
      </w:r>
      <w:r w:rsidR="00C45CD7" w:rsidRPr="00B476BF">
        <w:rPr>
          <w:rFonts w:hint="eastAsia"/>
          <w:sz w:val="28"/>
          <w:szCs w:val="28"/>
        </w:rPr>
        <w:t>，</w:t>
      </w:r>
      <w:r w:rsidR="002E4CAF" w:rsidRPr="00B476BF">
        <w:rPr>
          <w:rFonts w:hint="eastAsia"/>
          <w:sz w:val="28"/>
          <w:szCs w:val="28"/>
        </w:rPr>
        <w:t>2019</w:t>
      </w:r>
      <w:r w:rsidR="002E4CAF" w:rsidRPr="00B476BF">
        <w:rPr>
          <w:rFonts w:hint="eastAsia"/>
          <w:sz w:val="28"/>
          <w:szCs w:val="28"/>
        </w:rPr>
        <w:t>年</w:t>
      </w:r>
      <w:r w:rsidR="002E4CAF" w:rsidRPr="00B476BF">
        <w:rPr>
          <w:rFonts w:hint="eastAsia"/>
          <w:sz w:val="28"/>
          <w:szCs w:val="28"/>
        </w:rPr>
        <w:t>1</w:t>
      </w:r>
      <w:r w:rsidR="002E4CAF" w:rsidRPr="00B476BF">
        <w:rPr>
          <w:rFonts w:hint="eastAsia"/>
          <w:sz w:val="28"/>
          <w:szCs w:val="28"/>
        </w:rPr>
        <w:t>月</w:t>
      </w:r>
      <w:r w:rsidR="003E48B1" w:rsidRPr="00B476BF">
        <w:rPr>
          <w:rFonts w:hint="eastAsia"/>
          <w:sz w:val="28"/>
          <w:szCs w:val="28"/>
        </w:rPr>
        <w:t>（马工程教材）</w:t>
      </w:r>
    </w:p>
    <w:p w:rsidR="00646606" w:rsidRPr="00B476BF" w:rsidRDefault="00646606" w:rsidP="00B476BF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B476BF">
        <w:rPr>
          <w:rFonts w:hint="eastAsia"/>
          <w:b/>
          <w:sz w:val="28"/>
          <w:szCs w:val="28"/>
        </w:rPr>
        <w:t>二、复习要点</w:t>
      </w:r>
    </w:p>
    <w:p w:rsidR="00981471" w:rsidRPr="00B476BF" w:rsidRDefault="00981471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绪论</w:t>
      </w:r>
    </w:p>
    <w:p w:rsidR="00981471" w:rsidRPr="00B476BF" w:rsidRDefault="00981471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管理学研究对象</w:t>
      </w:r>
    </w:p>
    <w:p w:rsidR="00981471" w:rsidRPr="00B476BF" w:rsidRDefault="00981471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管理学的产生与发展</w:t>
      </w:r>
    </w:p>
    <w:p w:rsidR="00981471" w:rsidRPr="00B476BF" w:rsidRDefault="00981471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管理学的学习意义与方法</w:t>
      </w:r>
    </w:p>
    <w:p w:rsidR="00981471" w:rsidRPr="00B476BF" w:rsidRDefault="00981471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981471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第一章</w:t>
      </w:r>
      <w:r w:rsidRPr="00B476BF">
        <w:rPr>
          <w:rFonts w:hint="eastAsia"/>
          <w:sz w:val="28"/>
          <w:szCs w:val="28"/>
        </w:rPr>
        <w:t xml:space="preserve"> </w:t>
      </w:r>
      <w:r w:rsidR="00F55B8E" w:rsidRPr="00B476BF">
        <w:rPr>
          <w:rFonts w:hint="eastAsia"/>
          <w:sz w:val="28"/>
          <w:szCs w:val="28"/>
        </w:rPr>
        <w:t>管理</w:t>
      </w:r>
      <w:r w:rsidR="007B573B" w:rsidRPr="00B476BF">
        <w:rPr>
          <w:rFonts w:hint="eastAsia"/>
          <w:sz w:val="28"/>
          <w:szCs w:val="28"/>
        </w:rPr>
        <w:t>导论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管理</w:t>
      </w:r>
      <w:r w:rsidR="007B573B" w:rsidRPr="00B476BF">
        <w:rPr>
          <w:rFonts w:hint="eastAsia"/>
          <w:sz w:val="28"/>
          <w:szCs w:val="28"/>
        </w:rPr>
        <w:t>内涵</w:t>
      </w:r>
      <w:r w:rsidRPr="00B476BF">
        <w:rPr>
          <w:rFonts w:hint="eastAsia"/>
          <w:sz w:val="28"/>
          <w:szCs w:val="28"/>
        </w:rPr>
        <w:t>与管理的本质</w:t>
      </w:r>
      <w:r w:rsidR="007B573B" w:rsidRPr="00B476BF">
        <w:rPr>
          <w:rFonts w:hint="eastAsia"/>
          <w:sz w:val="28"/>
          <w:szCs w:val="28"/>
        </w:rPr>
        <w:t>（</w:t>
      </w:r>
      <w:r w:rsidR="007B573B" w:rsidRPr="00B476BF">
        <w:rPr>
          <w:rFonts w:hint="eastAsia"/>
          <w:sz w:val="28"/>
          <w:szCs w:val="28"/>
        </w:rPr>
        <w:t>*</w:t>
      </w:r>
      <w:r w:rsidR="007B573B" w:rsidRPr="00B476BF">
        <w:rPr>
          <w:rFonts w:hint="eastAsia"/>
          <w:sz w:val="28"/>
          <w:szCs w:val="28"/>
        </w:rPr>
        <w:t>）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sz w:val="28"/>
          <w:szCs w:val="28"/>
        </w:rPr>
        <w:tab/>
      </w:r>
      <w:r w:rsidRPr="00B476BF">
        <w:rPr>
          <w:rFonts w:hint="eastAsia"/>
          <w:sz w:val="28"/>
          <w:szCs w:val="28"/>
        </w:rPr>
        <w:t>组织与管理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管理的内涵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管理的本质</w:t>
      </w:r>
    </w:p>
    <w:p w:rsidR="00F55B8E" w:rsidRPr="00B476BF" w:rsidRDefault="007B573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管理的基本原理与方法（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管理的基本原理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管理的基本方法</w:t>
      </w:r>
    </w:p>
    <w:p w:rsidR="00F55B8E" w:rsidRPr="00B476BF" w:rsidRDefault="007B573B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管理的基本工具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管理理论的历史演变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古典管理理论</w:t>
      </w:r>
      <w:r w:rsidR="007B573B" w:rsidRPr="00B476BF">
        <w:rPr>
          <w:rFonts w:hint="eastAsia"/>
          <w:sz w:val="28"/>
          <w:szCs w:val="28"/>
        </w:rPr>
        <w:t>（</w:t>
      </w:r>
      <w:r w:rsidR="007B573B" w:rsidRPr="00B476BF">
        <w:rPr>
          <w:rFonts w:hint="eastAsia"/>
          <w:sz w:val="28"/>
          <w:szCs w:val="28"/>
        </w:rPr>
        <w:t>*</w:t>
      </w:r>
      <w:r w:rsidR="007B573B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科学管理</w:t>
      </w:r>
      <w:r w:rsidR="007B573B" w:rsidRPr="00B476BF">
        <w:rPr>
          <w:rFonts w:hint="eastAsia"/>
          <w:sz w:val="28"/>
          <w:szCs w:val="28"/>
        </w:rPr>
        <w:t>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一般管理</w:t>
      </w:r>
      <w:r w:rsidR="007B573B" w:rsidRPr="00B476BF">
        <w:rPr>
          <w:rFonts w:hint="eastAsia"/>
          <w:sz w:val="28"/>
          <w:szCs w:val="28"/>
        </w:rPr>
        <w:t>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科层组织</w:t>
      </w:r>
      <w:r w:rsidR="007B573B" w:rsidRPr="00B476BF">
        <w:rPr>
          <w:rFonts w:hint="eastAsia"/>
          <w:sz w:val="28"/>
          <w:szCs w:val="28"/>
        </w:rPr>
        <w:t>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现代管理流派</w:t>
      </w:r>
      <w:r w:rsidR="007B573B" w:rsidRPr="00B476BF">
        <w:rPr>
          <w:rFonts w:hint="eastAsia"/>
          <w:sz w:val="28"/>
          <w:szCs w:val="28"/>
        </w:rPr>
        <w:t>（</w:t>
      </w:r>
      <w:r w:rsidR="007B573B" w:rsidRPr="00B476BF">
        <w:rPr>
          <w:rFonts w:hint="eastAsia"/>
          <w:sz w:val="28"/>
          <w:szCs w:val="28"/>
        </w:rPr>
        <w:t>*</w:t>
      </w:r>
      <w:r w:rsidR="007B573B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管理思维的系统与权变研究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管理本质的决策与协调研究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管理分析的技术与方法研究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当代管理理论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lastRenderedPageBreak/>
        <w:t>制度视角的研究</w:t>
      </w:r>
      <w:r w:rsidR="007B573B" w:rsidRPr="00B476BF">
        <w:rPr>
          <w:rFonts w:hint="eastAsia"/>
          <w:sz w:val="28"/>
          <w:szCs w:val="28"/>
        </w:rPr>
        <w:t>（</w:t>
      </w:r>
      <w:r w:rsidR="007B573B" w:rsidRPr="00B476BF">
        <w:rPr>
          <w:rFonts w:hint="eastAsia"/>
          <w:sz w:val="28"/>
          <w:szCs w:val="28"/>
        </w:rPr>
        <w:t>*</w:t>
      </w:r>
      <w:r w:rsidR="007B573B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技术视角的研究</w:t>
      </w:r>
    </w:p>
    <w:p w:rsidR="007B573B" w:rsidRPr="00B476BF" w:rsidRDefault="007B573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决策与决策过程</w:t>
      </w:r>
      <w:r w:rsidR="000D05E9" w:rsidRPr="00B476BF">
        <w:rPr>
          <w:rFonts w:hint="eastAsia"/>
          <w:sz w:val="28"/>
          <w:szCs w:val="28"/>
        </w:rPr>
        <w:t>（</w:t>
      </w:r>
      <w:r w:rsidR="000D05E9" w:rsidRPr="00B476BF">
        <w:rPr>
          <w:rFonts w:hint="eastAsia"/>
          <w:sz w:val="28"/>
          <w:szCs w:val="28"/>
        </w:rPr>
        <w:t>*</w:t>
      </w:r>
      <w:r w:rsidR="000D05E9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决策及其任务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决策的概念与要素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决策的任务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="000D05E9"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决策的类型与特征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第三节决策过程与影响因素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决策过程</w:t>
      </w:r>
      <w:r w:rsidR="000D05E9" w:rsidRPr="00B476BF">
        <w:rPr>
          <w:rFonts w:hint="eastAsia"/>
          <w:sz w:val="28"/>
          <w:szCs w:val="28"/>
        </w:rPr>
        <w:t>模型</w:t>
      </w:r>
    </w:p>
    <w:p w:rsidR="00F55B8E" w:rsidRPr="00B476BF" w:rsidRDefault="000D05E9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</w:t>
      </w:r>
      <w:r w:rsidR="00F55B8E" w:rsidRPr="00B476BF">
        <w:rPr>
          <w:rFonts w:hint="eastAsia"/>
          <w:sz w:val="28"/>
          <w:szCs w:val="28"/>
        </w:rPr>
        <w:t>的影响因素</w:t>
      </w:r>
    </w:p>
    <w:p w:rsidR="000D05E9" w:rsidRPr="00B476BF" w:rsidRDefault="000D05E9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决策准则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第四章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环境分析与理性决策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="00A76F7F"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组织的内外部环境要素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环境分类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环境分析的常用方法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理性决策与非理性决策</w:t>
      </w:r>
      <w:r w:rsidR="000D05E9" w:rsidRPr="00B476BF">
        <w:rPr>
          <w:rFonts w:hint="eastAsia"/>
          <w:sz w:val="28"/>
          <w:szCs w:val="28"/>
        </w:rPr>
        <w:t>（</w:t>
      </w:r>
      <w:r w:rsidR="000D05E9" w:rsidRPr="00B476BF">
        <w:rPr>
          <w:rFonts w:hint="eastAsia"/>
          <w:sz w:val="28"/>
          <w:szCs w:val="28"/>
        </w:rPr>
        <w:t>*</w:t>
      </w:r>
      <w:r w:rsidR="000D05E9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理性决策</w:t>
      </w:r>
    </w:p>
    <w:p w:rsidR="000D05E9" w:rsidRPr="00B476BF" w:rsidRDefault="000D05E9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行为决策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非理性决策</w:t>
      </w:r>
    </w:p>
    <w:p w:rsidR="000D05E9" w:rsidRPr="00B476BF" w:rsidRDefault="000D05E9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价值理性与工具理性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不同的决策方法</w:t>
      </w:r>
      <w:r w:rsidR="000D05E9" w:rsidRPr="00B476BF">
        <w:rPr>
          <w:rFonts w:hint="eastAsia"/>
          <w:sz w:val="28"/>
          <w:szCs w:val="28"/>
        </w:rPr>
        <w:t>（</w:t>
      </w:r>
      <w:r w:rsidR="000D05E9" w:rsidRPr="00B476BF">
        <w:rPr>
          <w:rFonts w:hint="eastAsia"/>
          <w:sz w:val="28"/>
          <w:szCs w:val="28"/>
        </w:rPr>
        <w:t>*</w:t>
      </w:r>
      <w:r w:rsidR="000D05E9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决策背景研究方法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活动方案生成与评价方法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选择活动方案的评价方法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1E6BFD" w:rsidRPr="00B476BF" w:rsidRDefault="001E6BFD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第五章</w:t>
      </w:r>
      <w:r w:rsidRPr="00B476BF">
        <w:rPr>
          <w:rFonts w:hint="eastAsia"/>
          <w:sz w:val="28"/>
          <w:szCs w:val="28"/>
        </w:rPr>
        <w:t xml:space="preserve"> </w:t>
      </w:r>
      <w:r w:rsidR="000D05E9" w:rsidRPr="00B476BF">
        <w:rPr>
          <w:rFonts w:hint="eastAsia"/>
          <w:sz w:val="28"/>
          <w:szCs w:val="28"/>
        </w:rPr>
        <w:t>决策的实施与调整（</w:t>
      </w:r>
      <w:r w:rsidR="000D05E9" w:rsidRPr="00B476BF">
        <w:rPr>
          <w:rFonts w:hint="eastAsia"/>
          <w:sz w:val="28"/>
          <w:szCs w:val="28"/>
        </w:rPr>
        <w:t>*</w:t>
      </w:r>
      <w:r w:rsidR="000D05E9" w:rsidRPr="00B476BF">
        <w:rPr>
          <w:rFonts w:hint="eastAsia"/>
          <w:sz w:val="28"/>
          <w:szCs w:val="28"/>
        </w:rPr>
        <w:t>）</w:t>
      </w:r>
    </w:p>
    <w:p w:rsidR="000D05E9" w:rsidRPr="00B476BF" w:rsidRDefault="00A76F7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="000D05E9" w:rsidRPr="00B476BF">
        <w:rPr>
          <w:rFonts w:hint="eastAsia"/>
          <w:sz w:val="28"/>
          <w:szCs w:val="28"/>
        </w:rPr>
        <w:t>实施决策的计划的制定</w:t>
      </w:r>
    </w:p>
    <w:p w:rsidR="00B34C12" w:rsidRPr="00B476BF" w:rsidRDefault="00811891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计划的本质与特征</w:t>
      </w:r>
    </w:p>
    <w:p w:rsidR="00B34C12" w:rsidRPr="00B476BF" w:rsidRDefault="00505BBC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计划的类型与作用</w:t>
      </w:r>
    </w:p>
    <w:p w:rsidR="00B34C12" w:rsidRPr="00B476BF" w:rsidRDefault="00505BBC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计划编制的过程与方法</w:t>
      </w:r>
    </w:p>
    <w:p w:rsidR="001E6BFD" w:rsidRPr="00B476BF" w:rsidRDefault="00A76F7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="000D05E9" w:rsidRPr="00B476BF">
        <w:rPr>
          <w:rFonts w:hint="eastAsia"/>
          <w:sz w:val="28"/>
          <w:szCs w:val="28"/>
        </w:rPr>
        <w:t>推进计划的流程和方法</w:t>
      </w:r>
    </w:p>
    <w:p w:rsidR="00505BBC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lastRenderedPageBreak/>
        <w:t>目标管理</w:t>
      </w:r>
    </w:p>
    <w:p w:rsidR="00505BBC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PDCA</w:t>
      </w:r>
      <w:r w:rsidRPr="00B476BF">
        <w:rPr>
          <w:rFonts w:hint="eastAsia"/>
          <w:sz w:val="28"/>
          <w:szCs w:val="28"/>
        </w:rPr>
        <w:t>循环</w:t>
      </w:r>
    </w:p>
    <w:p w:rsidR="00505BBC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预算管理</w:t>
      </w:r>
    </w:p>
    <w:p w:rsidR="00505BBC" w:rsidRPr="00B476BF" w:rsidRDefault="00A76F7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="000D05E9" w:rsidRPr="00B476BF">
        <w:rPr>
          <w:rFonts w:hint="eastAsia"/>
          <w:sz w:val="28"/>
          <w:szCs w:val="28"/>
        </w:rPr>
        <w:t>决策的追踪与调整</w:t>
      </w:r>
      <w:r w:rsidR="00505BBC" w:rsidRPr="00B476BF">
        <w:rPr>
          <w:rFonts w:hint="eastAsia"/>
          <w:sz w:val="28"/>
          <w:szCs w:val="28"/>
        </w:rPr>
        <w:t>决策背景研究方法</w:t>
      </w:r>
    </w:p>
    <w:p w:rsidR="00505BBC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决策追踪与调整的内涵</w:t>
      </w:r>
    </w:p>
    <w:p w:rsidR="00505BBC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决策追踪与调整的原则</w:t>
      </w:r>
    </w:p>
    <w:p w:rsidR="00C97E83" w:rsidRPr="00B476BF" w:rsidRDefault="00C97E83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决策追踪与调整的程序及方法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1E6BFD" w:rsidRPr="00B476BF">
        <w:rPr>
          <w:rFonts w:hint="eastAsia"/>
          <w:sz w:val="28"/>
          <w:szCs w:val="28"/>
        </w:rPr>
        <w:t>六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组织设计</w:t>
      </w:r>
      <w:r w:rsidR="00764CAF" w:rsidRPr="00B476BF">
        <w:rPr>
          <w:rFonts w:hint="eastAsia"/>
          <w:sz w:val="28"/>
          <w:szCs w:val="28"/>
        </w:rPr>
        <w:t>（</w:t>
      </w:r>
      <w:r w:rsidR="00764CAF" w:rsidRPr="00B476BF">
        <w:rPr>
          <w:rFonts w:hint="eastAsia"/>
          <w:sz w:val="28"/>
          <w:szCs w:val="28"/>
        </w:rPr>
        <w:t>*</w:t>
      </w:r>
      <w:r w:rsidR="00764CAF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组织设计的任务与影响因素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组织结构的类型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组织整合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第七章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人员配置（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人员配置的任务、工作内容和原则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人员配置的任务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人员配置的工作内容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人员配置的原则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人员选聘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  <w:r w:rsidRPr="00B476BF">
        <w:rPr>
          <w:rFonts w:hint="eastAsia"/>
          <w:sz w:val="28"/>
          <w:szCs w:val="28"/>
        </w:rPr>
        <w:t>人员的来源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  <w:r w:rsidRPr="00B476BF">
        <w:rPr>
          <w:rFonts w:hint="eastAsia"/>
          <w:sz w:val="28"/>
          <w:szCs w:val="28"/>
        </w:rPr>
        <w:t>人员选聘的标准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  <w:r w:rsidRPr="00B476BF">
        <w:rPr>
          <w:rFonts w:hint="eastAsia"/>
          <w:sz w:val="28"/>
          <w:szCs w:val="28"/>
        </w:rPr>
        <w:t>人员选聘的途径与方法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  <w:r w:rsidRPr="00B476BF">
        <w:rPr>
          <w:rFonts w:hint="eastAsia"/>
          <w:sz w:val="28"/>
          <w:szCs w:val="28"/>
        </w:rPr>
        <w:t>人员录用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人事考评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  <w:r w:rsidR="00B476BF">
        <w:rPr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人事考评功能与要素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 w:firstLineChars="200" w:firstLine="5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人事考评的方法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 w:firstLineChars="200" w:firstLine="5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人事考评的工作程序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第四节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人员的培训与发展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700" w:left="147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人员培训的功能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700" w:left="147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人员培训的功能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700" w:left="147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人员培训的方法</w:t>
      </w:r>
    </w:p>
    <w:p w:rsidR="00764CAF" w:rsidRPr="00B476BF" w:rsidRDefault="00764CAF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sz w:val="28"/>
          <w:szCs w:val="28"/>
        </w:rPr>
        <w:t xml:space="preserve">  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764CAF" w:rsidRPr="00B476BF">
        <w:rPr>
          <w:rFonts w:hint="eastAsia"/>
          <w:sz w:val="28"/>
          <w:szCs w:val="28"/>
        </w:rPr>
        <w:t>八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组织文化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lastRenderedPageBreak/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组织文化概述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组织文化的构成与功能</w:t>
      </w:r>
      <w:r w:rsidR="00764CAF" w:rsidRPr="00B476BF">
        <w:rPr>
          <w:rFonts w:hint="eastAsia"/>
          <w:sz w:val="28"/>
          <w:szCs w:val="28"/>
        </w:rPr>
        <w:t>（</w:t>
      </w:r>
      <w:r w:rsidR="00764CAF" w:rsidRPr="00B476BF">
        <w:rPr>
          <w:rFonts w:hint="eastAsia"/>
          <w:sz w:val="28"/>
          <w:szCs w:val="28"/>
        </w:rPr>
        <w:t>*</w:t>
      </w:r>
      <w:r w:rsidR="00764CAF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组织文化塑造</w:t>
      </w:r>
      <w:r w:rsidR="00764CAF" w:rsidRPr="00B476BF">
        <w:rPr>
          <w:rFonts w:hint="eastAsia"/>
          <w:sz w:val="28"/>
          <w:szCs w:val="28"/>
        </w:rPr>
        <w:t>（</w:t>
      </w:r>
      <w:r w:rsidR="00764CAF" w:rsidRPr="00B476BF">
        <w:rPr>
          <w:rFonts w:hint="eastAsia"/>
          <w:sz w:val="28"/>
          <w:szCs w:val="28"/>
        </w:rPr>
        <w:t>*</w:t>
      </w:r>
      <w:r w:rsidR="00764CAF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764CAF" w:rsidRPr="00B476BF">
        <w:rPr>
          <w:rFonts w:hint="eastAsia"/>
          <w:sz w:val="28"/>
          <w:szCs w:val="28"/>
        </w:rPr>
        <w:t>九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领导</w:t>
      </w:r>
      <w:r w:rsidR="00E028B7" w:rsidRPr="00B476BF">
        <w:rPr>
          <w:rFonts w:hint="eastAsia"/>
          <w:sz w:val="28"/>
          <w:szCs w:val="28"/>
        </w:rPr>
        <w:t>的一般</w:t>
      </w:r>
      <w:r w:rsidRPr="00B476BF">
        <w:rPr>
          <w:rFonts w:hint="eastAsia"/>
          <w:sz w:val="28"/>
          <w:szCs w:val="28"/>
        </w:rPr>
        <w:t>理论</w:t>
      </w:r>
      <w:r w:rsidR="00E028B7" w:rsidRPr="00B476BF">
        <w:rPr>
          <w:rFonts w:hint="eastAsia"/>
          <w:sz w:val="28"/>
          <w:szCs w:val="28"/>
        </w:rPr>
        <w:t>（</w:t>
      </w:r>
      <w:r w:rsidR="00E028B7" w:rsidRPr="00B476BF">
        <w:rPr>
          <w:rFonts w:hint="eastAsia"/>
          <w:sz w:val="28"/>
          <w:szCs w:val="28"/>
        </w:rPr>
        <w:t>*</w:t>
      </w:r>
      <w:r w:rsidR="00E028B7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领导的内涵与特征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</w:t>
      </w:r>
      <w:r w:rsidR="00E028B7" w:rsidRPr="00B476BF">
        <w:rPr>
          <w:rFonts w:hint="eastAsia"/>
          <w:sz w:val="28"/>
          <w:szCs w:val="28"/>
        </w:rPr>
        <w:t>与</w:t>
      </w:r>
      <w:r w:rsidRPr="00B476BF">
        <w:rPr>
          <w:rFonts w:hint="eastAsia"/>
          <w:sz w:val="28"/>
          <w:szCs w:val="28"/>
        </w:rPr>
        <w:t>管理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领导权力的来源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</w:t>
      </w:r>
      <w:r w:rsidR="00E028B7" w:rsidRPr="00B476BF">
        <w:rPr>
          <w:rFonts w:hint="eastAsia"/>
          <w:sz w:val="28"/>
          <w:szCs w:val="28"/>
        </w:rPr>
        <w:t>三要素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领导与领导者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领导者特质理论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领导者行为理论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领导者团队理论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领导与被领导者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情境领导模型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</w:t>
      </w:r>
      <w:proofErr w:type="gramStart"/>
      <w:r w:rsidRPr="00B476BF">
        <w:rPr>
          <w:rFonts w:hint="eastAsia"/>
          <w:sz w:val="28"/>
          <w:szCs w:val="28"/>
        </w:rPr>
        <w:t>—成员</w:t>
      </w:r>
      <w:proofErr w:type="gramEnd"/>
      <w:r w:rsidRPr="00B476BF">
        <w:rPr>
          <w:rFonts w:hint="eastAsia"/>
          <w:sz w:val="28"/>
          <w:szCs w:val="28"/>
        </w:rPr>
        <w:t>交换理论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领导者角色理论</w:t>
      </w:r>
    </w:p>
    <w:p w:rsidR="00E028B7" w:rsidRPr="00B476BF" w:rsidRDefault="00E028B7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第四节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领导与情境</w:t>
      </w:r>
    </w:p>
    <w:p w:rsidR="00E028B7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权变领导理论</w:t>
      </w:r>
    </w:p>
    <w:p w:rsidR="00E028B7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目标领导理论</w:t>
      </w:r>
    </w:p>
    <w:p w:rsidR="00F55B8E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文化背景与领导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E028B7" w:rsidRPr="00B476BF">
        <w:rPr>
          <w:rFonts w:hint="eastAsia"/>
          <w:sz w:val="28"/>
          <w:szCs w:val="28"/>
        </w:rPr>
        <w:t>十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激励</w:t>
      </w:r>
      <w:r w:rsidR="00E028B7" w:rsidRPr="00B476BF">
        <w:rPr>
          <w:rFonts w:hint="eastAsia"/>
          <w:sz w:val="28"/>
          <w:szCs w:val="28"/>
        </w:rPr>
        <w:t>（</w:t>
      </w:r>
      <w:r w:rsidR="00E028B7" w:rsidRPr="00B476BF">
        <w:rPr>
          <w:rFonts w:hint="eastAsia"/>
          <w:sz w:val="28"/>
          <w:szCs w:val="28"/>
        </w:rPr>
        <w:t>*</w:t>
      </w:r>
      <w:r w:rsidR="00E028B7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激励基础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人的行为过程及特点</w:t>
      </w:r>
    </w:p>
    <w:p w:rsidR="00E028B7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人性假设及其发展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激励机理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激励理论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行为基础理论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过程激励理论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行为强化理论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激励方法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工作激励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lastRenderedPageBreak/>
        <w:t>成果激励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综合激励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1E6BFD" w:rsidRPr="00B476BF">
        <w:rPr>
          <w:rFonts w:hint="eastAsia"/>
          <w:sz w:val="28"/>
          <w:szCs w:val="28"/>
        </w:rPr>
        <w:t>十</w:t>
      </w:r>
      <w:r w:rsidR="00E028B7" w:rsidRPr="00B476BF">
        <w:rPr>
          <w:rFonts w:hint="eastAsia"/>
          <w:sz w:val="28"/>
          <w:szCs w:val="28"/>
        </w:rPr>
        <w:t>一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沟通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沟通与沟通类型素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沟通障碍及其克服</w:t>
      </w:r>
      <w:r w:rsidR="00E028B7" w:rsidRPr="00B476BF">
        <w:rPr>
          <w:rFonts w:hint="eastAsia"/>
          <w:sz w:val="28"/>
          <w:szCs w:val="28"/>
        </w:rPr>
        <w:t>（</w:t>
      </w:r>
      <w:r w:rsidR="00E028B7" w:rsidRPr="00B476BF">
        <w:rPr>
          <w:rFonts w:hint="eastAsia"/>
          <w:sz w:val="28"/>
          <w:szCs w:val="28"/>
        </w:rPr>
        <w:t>*</w:t>
      </w:r>
      <w:r w:rsidR="00E028B7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有效沟通的标准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影响沟通过程的主要障碍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冲突及其管理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</w:t>
      </w:r>
      <w:r w:rsidR="001E6BFD" w:rsidRPr="00B476BF">
        <w:rPr>
          <w:rFonts w:hint="eastAsia"/>
          <w:sz w:val="28"/>
          <w:szCs w:val="28"/>
        </w:rPr>
        <w:t>十</w:t>
      </w:r>
      <w:r w:rsidR="00E028B7" w:rsidRPr="00B476BF">
        <w:rPr>
          <w:rFonts w:hint="eastAsia"/>
          <w:sz w:val="28"/>
          <w:szCs w:val="28"/>
        </w:rPr>
        <w:t>二</w:t>
      </w:r>
      <w:r w:rsidRPr="00B476BF">
        <w:rPr>
          <w:rFonts w:hint="eastAsia"/>
          <w:sz w:val="28"/>
          <w:szCs w:val="28"/>
        </w:rPr>
        <w:t>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控制的类型与过程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控制的内涵与原则</w:t>
      </w:r>
      <w:r w:rsidR="00E028B7" w:rsidRPr="00B476BF">
        <w:rPr>
          <w:rFonts w:hint="eastAsia"/>
          <w:sz w:val="28"/>
          <w:szCs w:val="28"/>
        </w:rPr>
        <w:t>（</w:t>
      </w:r>
      <w:r w:rsidR="00E028B7" w:rsidRPr="00B476BF">
        <w:rPr>
          <w:rFonts w:hint="eastAsia"/>
          <w:sz w:val="28"/>
          <w:szCs w:val="28"/>
        </w:rPr>
        <w:t>*</w:t>
      </w:r>
      <w:r w:rsidR="00E028B7" w:rsidRPr="00B476BF">
        <w:rPr>
          <w:rFonts w:hint="eastAsia"/>
          <w:sz w:val="28"/>
          <w:szCs w:val="28"/>
        </w:rPr>
        <w:t>）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控制的内涵</w:t>
      </w:r>
    </w:p>
    <w:p w:rsidR="00E028B7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控制的系统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</w:t>
      </w:r>
      <w:r w:rsidR="00E028B7" w:rsidRPr="00B476BF">
        <w:rPr>
          <w:rFonts w:hint="eastAsia"/>
          <w:sz w:val="28"/>
          <w:szCs w:val="28"/>
        </w:rPr>
        <w:t>的</w:t>
      </w:r>
      <w:r w:rsidRPr="00B476BF">
        <w:rPr>
          <w:rFonts w:hint="eastAsia"/>
          <w:sz w:val="28"/>
          <w:szCs w:val="28"/>
        </w:rPr>
        <w:t>原则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控制的类型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控制进程分类</w:t>
      </w:r>
    </w:p>
    <w:p w:rsidR="00E028B7" w:rsidRPr="00B476BF" w:rsidRDefault="00E028B7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控制职能分类</w:t>
      </w:r>
    </w:p>
    <w:p w:rsidR="00F55B8E" w:rsidRPr="00B476BF" w:rsidRDefault="00F55B8E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控制内容分类</w:t>
      </w:r>
    </w:p>
    <w:p w:rsidR="00F55B8E" w:rsidRPr="00B476BF" w:rsidRDefault="00F55B8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="00E028B7" w:rsidRPr="00B476BF">
        <w:rPr>
          <w:rFonts w:hint="eastAsia"/>
          <w:sz w:val="28"/>
          <w:szCs w:val="28"/>
        </w:rPr>
        <w:t>控制的过程（</w:t>
      </w:r>
      <w:r w:rsidR="00E028B7" w:rsidRPr="00B476BF">
        <w:rPr>
          <w:rFonts w:hint="eastAsia"/>
          <w:sz w:val="28"/>
          <w:szCs w:val="28"/>
        </w:rPr>
        <w:t>*</w:t>
      </w:r>
      <w:r w:rsidR="00E028B7" w:rsidRPr="00B476BF">
        <w:rPr>
          <w:rFonts w:hint="eastAsia"/>
          <w:sz w:val="28"/>
          <w:szCs w:val="28"/>
        </w:rPr>
        <w:t>）</w:t>
      </w: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646606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第十三章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控制的方法与技术</w:t>
      </w: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层级控制、市场控制与团队控制</w:t>
      </w: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质量控制方法（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管理控制的信息技术</w:t>
      </w: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bookmarkStart w:id="0" w:name="_GoBack"/>
      <w:bookmarkEnd w:id="0"/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第十四章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风险控制与危机管理</w:t>
      </w:r>
    </w:p>
    <w:p w:rsidR="00253DEE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风险识别与分析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风险评估与控制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危机管理（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第十五章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创新原理（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组织管理的创新职能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sz w:val="28"/>
          <w:szCs w:val="28"/>
        </w:rPr>
        <w:tab/>
      </w:r>
      <w:r w:rsidRPr="00B476BF">
        <w:rPr>
          <w:rFonts w:hint="eastAsia"/>
          <w:sz w:val="28"/>
          <w:szCs w:val="28"/>
        </w:rPr>
        <w:t>管理创新的内涵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lastRenderedPageBreak/>
        <w:t>管理工作的维持与创新关系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管理创新的内在规定性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管理创新的类型与基本内容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不同方式的管理创新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不同职能领域的管理创新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不同要素水平的管理创新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创新过程及其管理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创新的动力来源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创新的管理决策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实施创新领导</w:t>
      </w:r>
    </w:p>
    <w:p w:rsidR="009944AB" w:rsidRPr="00B476BF" w:rsidRDefault="009944AB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创新活动的评估与审计</w:t>
      </w:r>
    </w:p>
    <w:p w:rsidR="009944AB" w:rsidRPr="00B476BF" w:rsidRDefault="009944AB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253DEE" w:rsidRPr="00B476BF" w:rsidRDefault="00253DEE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第十六章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组织创新（</w:t>
      </w:r>
      <w:r w:rsidRPr="00B476BF">
        <w:rPr>
          <w:rFonts w:hint="eastAsia"/>
          <w:sz w:val="28"/>
          <w:szCs w:val="28"/>
        </w:rPr>
        <w:t>*</w:t>
      </w:r>
      <w:r w:rsidRPr="00B476BF">
        <w:rPr>
          <w:rFonts w:hint="eastAsia"/>
          <w:sz w:val="28"/>
          <w:szCs w:val="28"/>
        </w:rPr>
        <w:t>）</w:t>
      </w:r>
    </w:p>
    <w:p w:rsidR="00B438FA" w:rsidRPr="00B476BF" w:rsidRDefault="00B438FA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第一节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组织变革与创新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组织变革模式和路径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组织变革的障碍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组织变革的过程管理</w:t>
      </w:r>
    </w:p>
    <w:p w:rsidR="00B438FA" w:rsidRPr="00B476BF" w:rsidRDefault="00B438FA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第二节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组织结构创新</w:t>
      </w:r>
    </w:p>
    <w:p w:rsidR="00B438FA" w:rsidRPr="00B476BF" w:rsidRDefault="00B438FA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第三节</w:t>
      </w:r>
      <w:r w:rsidRPr="00B476BF">
        <w:rPr>
          <w:rFonts w:hint="eastAsia"/>
          <w:sz w:val="28"/>
          <w:szCs w:val="28"/>
        </w:rPr>
        <w:t xml:space="preserve"> </w:t>
      </w:r>
      <w:r w:rsidRPr="00B476BF">
        <w:rPr>
          <w:rFonts w:hint="eastAsia"/>
          <w:sz w:val="28"/>
          <w:szCs w:val="28"/>
        </w:rPr>
        <w:t>创新与学习型组织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作为知识体系的组织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知识创新的模式与过程</w:t>
      </w:r>
    </w:p>
    <w:p w:rsidR="00B438FA" w:rsidRPr="00B476BF" w:rsidRDefault="00B438FA" w:rsidP="007F6DC8">
      <w:pPr>
        <w:adjustRightInd w:val="0"/>
        <w:snapToGrid w:val="0"/>
        <w:spacing w:line="276" w:lineRule="auto"/>
        <w:ind w:leftChars="600" w:left="1260"/>
        <w:rPr>
          <w:sz w:val="28"/>
          <w:szCs w:val="28"/>
        </w:rPr>
      </w:pPr>
      <w:r w:rsidRPr="00B476BF">
        <w:rPr>
          <w:rFonts w:hint="eastAsia"/>
          <w:sz w:val="28"/>
          <w:szCs w:val="28"/>
        </w:rPr>
        <w:t>组织学习与组织修炼</w:t>
      </w:r>
    </w:p>
    <w:p w:rsidR="00B438FA" w:rsidRPr="00B476BF" w:rsidRDefault="00B438FA" w:rsidP="00B476BF">
      <w:pPr>
        <w:adjustRightInd w:val="0"/>
        <w:snapToGrid w:val="0"/>
        <w:spacing w:line="276" w:lineRule="auto"/>
        <w:ind w:leftChars="400" w:left="840"/>
        <w:rPr>
          <w:sz w:val="28"/>
          <w:szCs w:val="28"/>
        </w:rPr>
      </w:pPr>
    </w:p>
    <w:p w:rsidR="00B438FA" w:rsidRPr="00B476BF" w:rsidRDefault="00B438FA" w:rsidP="00B476BF">
      <w:pPr>
        <w:adjustRightInd w:val="0"/>
        <w:snapToGrid w:val="0"/>
        <w:spacing w:line="276" w:lineRule="auto"/>
        <w:ind w:leftChars="400" w:left="840"/>
        <w:rPr>
          <w:b/>
          <w:sz w:val="28"/>
          <w:szCs w:val="28"/>
        </w:rPr>
      </w:pPr>
      <w:r w:rsidRPr="00B476BF">
        <w:rPr>
          <w:rFonts w:hint="eastAsia"/>
          <w:b/>
          <w:sz w:val="28"/>
          <w:szCs w:val="28"/>
        </w:rPr>
        <w:t>备注（</w:t>
      </w:r>
      <w:r w:rsidRPr="00B476BF">
        <w:rPr>
          <w:rFonts w:hint="eastAsia"/>
          <w:b/>
          <w:sz w:val="28"/>
          <w:szCs w:val="28"/>
        </w:rPr>
        <w:t>*</w:t>
      </w:r>
      <w:r w:rsidRPr="00B476BF">
        <w:rPr>
          <w:rFonts w:hint="eastAsia"/>
          <w:b/>
          <w:sz w:val="28"/>
          <w:szCs w:val="28"/>
        </w:rPr>
        <w:t>）为重点内容</w:t>
      </w:r>
    </w:p>
    <w:sectPr w:rsidR="00B438FA" w:rsidRPr="00B476BF" w:rsidSect="00B476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BF5"/>
    <w:multiLevelType w:val="hybridMultilevel"/>
    <w:tmpl w:val="971C84C0"/>
    <w:lvl w:ilvl="0" w:tplc="A0822F36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00663"/>
    <w:multiLevelType w:val="hybridMultilevel"/>
    <w:tmpl w:val="7C60EA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416618B"/>
    <w:multiLevelType w:val="hybridMultilevel"/>
    <w:tmpl w:val="9D7055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317319"/>
    <w:multiLevelType w:val="hybridMultilevel"/>
    <w:tmpl w:val="B606907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17434FC"/>
    <w:multiLevelType w:val="hybridMultilevel"/>
    <w:tmpl w:val="DE785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D27C26"/>
    <w:multiLevelType w:val="hybridMultilevel"/>
    <w:tmpl w:val="7818B598"/>
    <w:lvl w:ilvl="0" w:tplc="2BD0412A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F396619"/>
    <w:multiLevelType w:val="hybridMultilevel"/>
    <w:tmpl w:val="566E13E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53871CC"/>
    <w:multiLevelType w:val="hybridMultilevel"/>
    <w:tmpl w:val="D5F49B1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5942D6"/>
    <w:multiLevelType w:val="hybridMultilevel"/>
    <w:tmpl w:val="AD42613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710CD4"/>
    <w:multiLevelType w:val="hybridMultilevel"/>
    <w:tmpl w:val="9A74FE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013B37"/>
    <w:multiLevelType w:val="hybridMultilevel"/>
    <w:tmpl w:val="229E7818"/>
    <w:lvl w:ilvl="0" w:tplc="617405A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6975CC"/>
    <w:multiLevelType w:val="hybridMultilevel"/>
    <w:tmpl w:val="A8BA7124"/>
    <w:lvl w:ilvl="0" w:tplc="04090005">
      <w:start w:val="1"/>
      <w:numFmt w:val="bullet"/>
      <w:lvlText w:val="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12" w15:restartNumberingAfterBreak="0">
    <w:nsid w:val="4EAD182B"/>
    <w:multiLevelType w:val="hybridMultilevel"/>
    <w:tmpl w:val="DC5C776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910740F"/>
    <w:multiLevelType w:val="hybridMultilevel"/>
    <w:tmpl w:val="65DE69E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A360B52"/>
    <w:multiLevelType w:val="hybridMultilevel"/>
    <w:tmpl w:val="35E29BB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2E4ED7F8">
      <w:start w:val="6"/>
      <w:numFmt w:val="japaneseCounting"/>
      <w:lvlText w:val="第%2章"/>
      <w:lvlJc w:val="left"/>
      <w:pPr>
        <w:tabs>
          <w:tab w:val="num" w:pos="1695"/>
        </w:tabs>
        <w:ind w:left="1695" w:hanging="855"/>
      </w:pPr>
      <w:rPr>
        <w:rFonts w:ascii="华文宋体" w:eastAsia="华文宋体" w:hAnsi="华文宋体" w:hint="eastAsia"/>
        <w:b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F9C2133"/>
    <w:multiLevelType w:val="hybridMultilevel"/>
    <w:tmpl w:val="967A4E6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6" w15:restartNumberingAfterBreak="0">
    <w:nsid w:val="79783372"/>
    <w:multiLevelType w:val="hybridMultilevel"/>
    <w:tmpl w:val="9146B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F83E2B"/>
    <w:multiLevelType w:val="hybridMultilevel"/>
    <w:tmpl w:val="8D487E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EB1AD448">
      <w:start w:val="7"/>
      <w:numFmt w:val="japaneseCounting"/>
      <w:lvlText w:val="第%2章"/>
      <w:lvlJc w:val="left"/>
      <w:pPr>
        <w:tabs>
          <w:tab w:val="num" w:pos="1560"/>
        </w:tabs>
        <w:ind w:left="1560" w:hanging="720"/>
      </w:pPr>
      <w:rPr>
        <w:rFonts w:ascii="华文细黑" w:eastAsia="华文细黑" w:hAnsi="华文细黑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D1C7296"/>
    <w:multiLevelType w:val="hybridMultilevel"/>
    <w:tmpl w:val="E4EE0E46"/>
    <w:lvl w:ilvl="0" w:tplc="C8C83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1D12AC"/>
    <w:multiLevelType w:val="hybridMultilevel"/>
    <w:tmpl w:val="FA1835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17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4"/>
  </w:num>
  <w:num w:numId="17">
    <w:abstractNumId w:val="18"/>
  </w:num>
  <w:num w:numId="18">
    <w:abstractNumId w:val="0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0A3"/>
    <w:rsid w:val="000A6993"/>
    <w:rsid w:val="000D05E9"/>
    <w:rsid w:val="001B3BAB"/>
    <w:rsid w:val="001C3A1D"/>
    <w:rsid w:val="001C6959"/>
    <w:rsid w:val="001E6BFD"/>
    <w:rsid w:val="00227B8D"/>
    <w:rsid w:val="00253DEE"/>
    <w:rsid w:val="00264860"/>
    <w:rsid w:val="002E4CAF"/>
    <w:rsid w:val="002F0E7E"/>
    <w:rsid w:val="002F68DF"/>
    <w:rsid w:val="00324CAF"/>
    <w:rsid w:val="003C55C6"/>
    <w:rsid w:val="003E48B1"/>
    <w:rsid w:val="004602F6"/>
    <w:rsid w:val="00505BBC"/>
    <w:rsid w:val="00596D02"/>
    <w:rsid w:val="00646606"/>
    <w:rsid w:val="006D3AE6"/>
    <w:rsid w:val="00762AE0"/>
    <w:rsid w:val="00764CAF"/>
    <w:rsid w:val="00797EDC"/>
    <w:rsid w:val="007B573B"/>
    <w:rsid w:val="007F6DC8"/>
    <w:rsid w:val="00811891"/>
    <w:rsid w:val="008B3980"/>
    <w:rsid w:val="00981471"/>
    <w:rsid w:val="009944AB"/>
    <w:rsid w:val="00A76F7F"/>
    <w:rsid w:val="00B34C12"/>
    <w:rsid w:val="00B438FA"/>
    <w:rsid w:val="00B476BF"/>
    <w:rsid w:val="00C45CD7"/>
    <w:rsid w:val="00C820A3"/>
    <w:rsid w:val="00C97E83"/>
    <w:rsid w:val="00CB7B7B"/>
    <w:rsid w:val="00E028B7"/>
    <w:rsid w:val="00E77601"/>
    <w:rsid w:val="00EF1C85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97DB9"/>
  <w15:chartTrackingRefBased/>
  <w15:docId w15:val="{759C367D-40EA-4EBE-9061-0D2FF6AE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48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B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customStyle="1" w:styleId="10">
    <w:name w:val="标题 1 字符"/>
    <w:link w:val="1"/>
    <w:rsid w:val="00264860"/>
    <w:rPr>
      <w:b/>
      <w:bCs/>
      <w:kern w:val="44"/>
      <w:sz w:val="44"/>
      <w:szCs w:val="44"/>
    </w:rPr>
  </w:style>
  <w:style w:type="paragraph" w:customStyle="1" w:styleId="Default">
    <w:name w:val="Default"/>
    <w:rsid w:val="00B476B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Title"/>
    <w:basedOn w:val="a"/>
    <w:next w:val="a"/>
    <w:link w:val="a6"/>
    <w:qFormat/>
    <w:rsid w:val="00B476BF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6">
    <w:name w:val="标题 字符"/>
    <w:link w:val="a5"/>
    <w:rsid w:val="00B476BF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D0FA-AC57-44F4-BFB0-DAF2B97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270</Words>
  <Characters>1544</Characters>
  <Application>Microsoft Office Word</Application>
  <DocSecurity>0</DocSecurity>
  <Lines>12</Lines>
  <Paragraphs>3</Paragraphs>
  <ScaleCrop>false</ScaleCrop>
  <Company>gs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关于修订2007年研究生招生目录的通知</dc:title>
  <dc:subject/>
  <dc:creator>wa</dc:creator>
  <cp:keywords/>
  <dc:description/>
  <cp:lastModifiedBy>ZhaoLan</cp:lastModifiedBy>
  <cp:revision>3</cp:revision>
  <dcterms:created xsi:type="dcterms:W3CDTF">2024-09-30T01:43:00Z</dcterms:created>
  <dcterms:modified xsi:type="dcterms:W3CDTF">2024-10-08T03:36:00Z</dcterms:modified>
</cp:coreProperties>
</file>