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南京理工大学</w:t>
      </w:r>
      <w:r>
        <w:rPr>
          <w:rFonts w:hint="eastAsia"/>
          <w:b/>
          <w:bCs/>
          <w:sz w:val="36"/>
        </w:rPr>
        <w:t>研</w:t>
      </w:r>
      <w:r>
        <w:rPr>
          <w:b/>
          <w:bCs/>
          <w:sz w:val="36"/>
        </w:rPr>
        <w:t>究生</w:t>
      </w:r>
      <w:r>
        <w:rPr>
          <w:rFonts w:hint="eastAsia"/>
          <w:b/>
          <w:bCs/>
          <w:sz w:val="36"/>
          <w:lang w:val="en-US" w:eastAsia="zh-CN"/>
        </w:rPr>
        <w:t>结业证书</w:t>
      </w:r>
      <w:r>
        <w:rPr>
          <w:rFonts w:hint="eastAsia"/>
          <w:b/>
          <w:bCs/>
          <w:sz w:val="36"/>
        </w:rPr>
        <w:t>申请</w:t>
      </w:r>
      <w:r>
        <w:rPr>
          <w:b/>
          <w:bCs/>
          <w:sz w:val="36"/>
        </w:rPr>
        <w:t>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>生姓名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性    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出生日期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学科</w:t>
            </w: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  <w:r>
              <w:rPr>
                <w:b/>
                <w:bCs/>
                <w:sz w:val="24"/>
              </w:rPr>
              <w:t>在学院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入学时间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</w:t>
            </w:r>
            <w:r>
              <w:rPr>
                <w:b/>
                <w:bCs/>
                <w:sz w:val="24"/>
              </w:rPr>
              <w:t>士</w:t>
            </w:r>
            <w:r>
              <w:rPr>
                <w:rFonts w:hint="eastAsia"/>
                <w:b/>
                <w:bCs/>
                <w:sz w:val="24"/>
              </w:rPr>
              <w:t>/硕</w:t>
            </w:r>
            <w:r>
              <w:rPr>
                <w:b/>
                <w:bCs/>
                <w:sz w:val="24"/>
              </w:rPr>
              <w:t>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培养计划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完成情况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pacing w:val="-6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pacing w:val="-6"/>
                <w:sz w:val="24"/>
                <w:lang w:val="en-US" w:eastAsia="zh-CN"/>
              </w:rPr>
              <w:t>已完成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pacing w:val="-6"/>
                <w:sz w:val="24"/>
                <w:lang w:val="en-US" w:eastAsia="zh-CN"/>
              </w:rPr>
              <w:t>未完成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学术成果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达标情况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lang w:val="en-US"/>
              </w:rPr>
            </w:pPr>
            <w:r>
              <w:rPr>
                <w:rFonts w:hint="eastAsia"/>
                <w:b w:val="0"/>
                <w:bCs w:val="0"/>
                <w:spacing w:val="-6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pacing w:val="-6"/>
                <w:sz w:val="24"/>
                <w:lang w:val="en-US" w:eastAsia="zh-CN"/>
              </w:rPr>
              <w:t>已达标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pacing w:val="-6"/>
                <w:sz w:val="24"/>
                <w:lang w:val="en-US" w:eastAsia="zh-CN"/>
              </w:rPr>
              <w:t>未达标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情况说明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学生</w:t>
            </w:r>
            <w:r>
              <w:rPr>
                <w:b w:val="0"/>
                <w:bCs w:val="0"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时    间：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964" w:hanging="964" w:hangingChars="400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导师</w:t>
            </w:r>
            <w:r>
              <w:rPr>
                <w:b w:val="0"/>
                <w:bCs w:val="0"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 时    </w:t>
            </w:r>
            <w:r>
              <w:rPr>
                <w:b w:val="0"/>
                <w:bCs w:val="0"/>
                <w:sz w:val="24"/>
              </w:rPr>
              <w:t>间</w:t>
            </w:r>
            <w:r>
              <w:rPr>
                <w:rFonts w:hint="eastAsia"/>
                <w:b w:val="0"/>
                <w:bCs w:val="0"/>
                <w:sz w:val="24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学院意见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分管领导</w:t>
            </w:r>
            <w:r>
              <w:rPr>
                <w:b w:val="0"/>
                <w:bCs w:val="0"/>
                <w:sz w:val="24"/>
              </w:rPr>
              <w:t>签字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公章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b w:val="0"/>
                <w:bCs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b w:val="0"/>
                <w:bCs w:val="0"/>
                <w:sz w:val="24"/>
              </w:rPr>
              <w:t>时    间：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315" w:firstLineChars="150"/>
        <w:textAlignment w:val="auto"/>
        <w:rPr>
          <w:rFonts w:hint="eastAsia"/>
          <w:lang w:eastAsia="zh-CN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  <w:lang w:val="en-US" w:eastAsia="zh-CN"/>
        </w:rPr>
        <w:t>1.</w:t>
      </w:r>
      <w:r>
        <w:t>附</w:t>
      </w:r>
      <w:r>
        <w:rPr>
          <w:rFonts w:hint="eastAsia"/>
          <w:lang w:val="en-US" w:eastAsia="zh-CN"/>
        </w:rPr>
        <w:t>本人学位论文评阅书复印件1</w:t>
      </w:r>
      <w:r>
        <w:t>份</w:t>
      </w:r>
      <w:r>
        <w:rPr>
          <w:rFonts w:hint="eastAsia"/>
          <w:lang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2.附发表的学术成果复印件1份；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3.附用于制作证书的二寸蓝底照2张；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4.已被清退或已办理退学手续的请附相关文件复印件；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5.结业证书制作后学籍将终止；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6.每月月底集中制证一次，证书可于当月最后两个工作日到研究生院思想教育与管理办公室408</w:t>
      </w:r>
      <w:bookmarkStart w:id="0" w:name="_GoBack"/>
      <w:bookmarkEnd w:id="0"/>
      <w:r>
        <w:rPr>
          <w:rFonts w:hint="eastAsia"/>
          <w:lang w:val="en-US" w:eastAsia="zh-CN"/>
        </w:rPr>
        <w:t>室领取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zYWIyMjJkMWVmMTk2N2RlNzUyMjVjODVlODU4MGQifQ=="/>
  </w:docVars>
  <w:rsids>
    <w:rsidRoot w:val="007E3323"/>
    <w:rsid w:val="000E7877"/>
    <w:rsid w:val="002F1943"/>
    <w:rsid w:val="00334E87"/>
    <w:rsid w:val="00424C78"/>
    <w:rsid w:val="007E3323"/>
    <w:rsid w:val="00882DCC"/>
    <w:rsid w:val="009545C3"/>
    <w:rsid w:val="00B34E4A"/>
    <w:rsid w:val="00C8474A"/>
    <w:rsid w:val="00D01711"/>
    <w:rsid w:val="04494847"/>
    <w:rsid w:val="0F702C90"/>
    <w:rsid w:val="1BDE2644"/>
    <w:rsid w:val="23594007"/>
    <w:rsid w:val="387E7206"/>
    <w:rsid w:val="417A6FDD"/>
    <w:rsid w:val="51521C30"/>
    <w:rsid w:val="58F45AF8"/>
    <w:rsid w:val="68ED3493"/>
    <w:rsid w:val="6EB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269</Words>
  <Characters>277</Characters>
  <Lines>4</Lines>
  <Paragraphs>1</Paragraphs>
  <TotalTime>3</TotalTime>
  <ScaleCrop>false</ScaleCrop>
  <LinksUpToDate>false</LinksUpToDate>
  <CharactersWithSpaces>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2015-08-21T09:04:00Z</dcterms:created>
  <dc:creator>Windows 用户</dc:creator>
  <cp:lastModifiedBy>Hello,world！</cp:lastModifiedBy>
  <cp:lastPrinted>2024-03-11T09:50:00Z</cp:lastPrinted>
  <dcterms:modified xsi:type="dcterms:W3CDTF">2024-05-28T08:08:43Z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2EED895507D14D7E8985F219EB3F93C3_13</vt:lpwstr>
  </property>
</Properties>
</file>